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AFA" w:rsidRPr="00026847" w:rsidRDefault="00026847" w:rsidP="00026847">
      <w:pPr>
        <w:jc w:val="center"/>
        <w:rPr>
          <w:sz w:val="28"/>
          <w:szCs w:val="28"/>
        </w:rPr>
      </w:pPr>
      <w:r w:rsidRPr="00026847">
        <w:rPr>
          <w:sz w:val="28"/>
          <w:szCs w:val="28"/>
        </w:rPr>
        <w:t>VYJÁDŘENÍ O EXI</w:t>
      </w:r>
      <w:r>
        <w:rPr>
          <w:sz w:val="28"/>
          <w:szCs w:val="28"/>
        </w:rPr>
        <w:t>S</w:t>
      </w:r>
      <w:r w:rsidRPr="00026847">
        <w:rPr>
          <w:sz w:val="28"/>
          <w:szCs w:val="28"/>
        </w:rPr>
        <w:t>TENCI SÍTÍ</w:t>
      </w:r>
    </w:p>
    <w:p w:rsidR="00026847" w:rsidRPr="00026847" w:rsidRDefault="00026847" w:rsidP="00026847">
      <w:pPr>
        <w:jc w:val="center"/>
        <w:rPr>
          <w:sz w:val="28"/>
          <w:szCs w:val="28"/>
          <w:u w:val="single"/>
        </w:rPr>
      </w:pPr>
      <w:r w:rsidRPr="00026847">
        <w:rPr>
          <w:sz w:val="28"/>
          <w:szCs w:val="28"/>
          <w:u w:val="single"/>
        </w:rPr>
        <w:t>SEZNAM PŘÍLOH</w:t>
      </w:r>
    </w:p>
    <w:p w:rsidR="00026847" w:rsidRDefault="00026847" w:rsidP="00026847">
      <w:pPr>
        <w:jc w:val="center"/>
      </w:pPr>
    </w:p>
    <w:p w:rsidR="00026847" w:rsidRP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proofErr w:type="spellStart"/>
      <w:r w:rsidRPr="00026847">
        <w:rPr>
          <w:sz w:val="28"/>
          <w:szCs w:val="28"/>
        </w:rPr>
        <w:t>Tlapnet</w:t>
      </w:r>
      <w:proofErr w:type="spellEnd"/>
      <w:r w:rsidRPr="00026847">
        <w:rPr>
          <w:sz w:val="28"/>
          <w:szCs w:val="28"/>
        </w:rPr>
        <w:t xml:space="preserve"> s.r.o.</w:t>
      </w:r>
    </w:p>
    <w:p w:rsidR="00026847" w:rsidRP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BECO Link s.r.o.</w:t>
      </w:r>
    </w:p>
    <w:p w:rsidR="00026847" w:rsidRP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Sekce ekonomická a majetková MO</w:t>
      </w:r>
    </w:p>
    <w:p w:rsidR="00026847" w:rsidRP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ČEZ Obnovitelné zdroje s.r.o.</w:t>
      </w:r>
    </w:p>
    <w:p w:rsidR="00026847" w:rsidRP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UPC Česká republika, s.r.o.</w:t>
      </w:r>
    </w:p>
    <w:p w:rsidR="00026847" w:rsidRP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Vodovody a kanalizace Pardubice a.s.</w:t>
      </w:r>
    </w:p>
    <w:p w:rsidR="00026847" w:rsidRP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České radiokomunikace a.s.</w:t>
      </w:r>
    </w:p>
    <w:p w:rsidR="00026847" w:rsidRP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Vodafone Czech Republic a.s.</w:t>
      </w:r>
    </w:p>
    <w:p w:rsidR="00026847" w:rsidRP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proofErr w:type="spellStart"/>
      <w:r w:rsidRPr="00026847">
        <w:rPr>
          <w:sz w:val="28"/>
          <w:szCs w:val="28"/>
        </w:rPr>
        <w:t>GridServices</w:t>
      </w:r>
      <w:proofErr w:type="spellEnd"/>
      <w:r w:rsidRPr="00026847">
        <w:rPr>
          <w:sz w:val="28"/>
          <w:szCs w:val="28"/>
        </w:rPr>
        <w:t>, s.r.o.</w:t>
      </w:r>
    </w:p>
    <w:p w:rsidR="00026847" w:rsidRP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T-Mobile Czech Republic a.s.</w:t>
      </w:r>
    </w:p>
    <w:p w:rsidR="00026847" w:rsidRP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ČEZ Distribuce, a.s.</w:t>
      </w:r>
    </w:p>
    <w:p w:rsidR="00026847" w:rsidRP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proofErr w:type="spellStart"/>
      <w:r w:rsidRPr="00026847">
        <w:rPr>
          <w:sz w:val="28"/>
          <w:szCs w:val="28"/>
        </w:rPr>
        <w:t>Telco</w:t>
      </w:r>
      <w:proofErr w:type="spellEnd"/>
      <w:r w:rsidRPr="00026847">
        <w:rPr>
          <w:sz w:val="28"/>
          <w:szCs w:val="28"/>
        </w:rPr>
        <w:t xml:space="preserve"> Pro </w:t>
      </w:r>
      <w:proofErr w:type="spellStart"/>
      <w:r w:rsidRPr="00026847">
        <w:rPr>
          <w:sz w:val="28"/>
          <w:szCs w:val="28"/>
        </w:rPr>
        <w:t>Services</w:t>
      </w:r>
      <w:proofErr w:type="spellEnd"/>
      <w:r w:rsidRPr="00026847">
        <w:rPr>
          <w:sz w:val="28"/>
          <w:szCs w:val="28"/>
        </w:rPr>
        <w:t>, a.s.</w:t>
      </w:r>
    </w:p>
    <w:p w:rsidR="00026847" w:rsidRP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CETIN, a.s.</w:t>
      </w:r>
    </w:p>
    <w:p w:rsidR="00026847" w:rsidRP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ČEZ Energo, s.r.o.</w:t>
      </w:r>
    </w:p>
    <w:p w:rsidR="00026847" w:rsidRDefault="00026847" w:rsidP="00026847">
      <w:pPr>
        <w:pStyle w:val="Odstavecseseznamem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Technické služby města Přelouče</w:t>
      </w:r>
    </w:p>
    <w:p w:rsidR="004108D1" w:rsidRDefault="004108D1" w:rsidP="004108D1">
      <w:pPr>
        <w:spacing w:line="360" w:lineRule="auto"/>
        <w:rPr>
          <w:sz w:val="28"/>
          <w:szCs w:val="28"/>
        </w:rPr>
      </w:pPr>
    </w:p>
    <w:p w:rsidR="004108D1" w:rsidRDefault="004108D1" w:rsidP="004108D1">
      <w:pPr>
        <w:spacing w:line="360" w:lineRule="auto"/>
        <w:rPr>
          <w:sz w:val="28"/>
          <w:szCs w:val="28"/>
        </w:rPr>
      </w:pPr>
    </w:p>
    <w:p w:rsidR="004108D1" w:rsidRDefault="004108D1" w:rsidP="004108D1">
      <w:pPr>
        <w:spacing w:line="360" w:lineRule="auto"/>
        <w:rPr>
          <w:sz w:val="28"/>
          <w:szCs w:val="28"/>
        </w:rPr>
      </w:pPr>
    </w:p>
    <w:p w:rsidR="004108D1" w:rsidRDefault="004108D1" w:rsidP="004108D1">
      <w:pPr>
        <w:spacing w:line="360" w:lineRule="auto"/>
        <w:rPr>
          <w:sz w:val="28"/>
          <w:szCs w:val="28"/>
        </w:rPr>
      </w:pPr>
    </w:p>
    <w:p w:rsidR="004108D1" w:rsidRDefault="004108D1" w:rsidP="004108D1">
      <w:pPr>
        <w:spacing w:line="360" w:lineRule="auto"/>
        <w:rPr>
          <w:sz w:val="28"/>
          <w:szCs w:val="28"/>
        </w:rPr>
      </w:pPr>
    </w:p>
    <w:p w:rsidR="004108D1" w:rsidRDefault="004108D1" w:rsidP="004108D1">
      <w:pPr>
        <w:spacing w:line="360" w:lineRule="auto"/>
        <w:rPr>
          <w:sz w:val="28"/>
          <w:szCs w:val="28"/>
        </w:rPr>
      </w:pPr>
    </w:p>
    <w:p w:rsidR="004108D1" w:rsidRDefault="004108D1" w:rsidP="004108D1">
      <w:pPr>
        <w:spacing w:line="360" w:lineRule="auto"/>
        <w:rPr>
          <w:sz w:val="28"/>
          <w:szCs w:val="28"/>
        </w:rPr>
      </w:pPr>
    </w:p>
    <w:p w:rsidR="004108D1" w:rsidRPr="00026847" w:rsidRDefault="004108D1" w:rsidP="004108D1">
      <w:pPr>
        <w:jc w:val="center"/>
        <w:rPr>
          <w:sz w:val="28"/>
          <w:szCs w:val="28"/>
        </w:rPr>
      </w:pPr>
      <w:r w:rsidRPr="00026847">
        <w:rPr>
          <w:sz w:val="28"/>
          <w:szCs w:val="28"/>
        </w:rPr>
        <w:lastRenderedPageBreak/>
        <w:t xml:space="preserve">VYJÁDŘENÍ </w:t>
      </w:r>
      <w:r>
        <w:rPr>
          <w:sz w:val="28"/>
          <w:szCs w:val="28"/>
        </w:rPr>
        <w:t>K PROJEKTOVÉ DOKUMENTACI</w:t>
      </w:r>
    </w:p>
    <w:p w:rsidR="004108D1" w:rsidRPr="00026847" w:rsidRDefault="004108D1" w:rsidP="004108D1">
      <w:pPr>
        <w:jc w:val="center"/>
        <w:rPr>
          <w:sz w:val="28"/>
          <w:szCs w:val="28"/>
          <w:u w:val="single"/>
        </w:rPr>
      </w:pPr>
      <w:r w:rsidRPr="00026847">
        <w:rPr>
          <w:sz w:val="28"/>
          <w:szCs w:val="28"/>
          <w:u w:val="single"/>
        </w:rPr>
        <w:t>SEZNAM PŘÍLOH</w:t>
      </w:r>
    </w:p>
    <w:p w:rsidR="004108D1" w:rsidRDefault="004108D1" w:rsidP="004108D1">
      <w:pPr>
        <w:jc w:val="center"/>
      </w:pPr>
    </w:p>
    <w:p w:rsidR="00663866" w:rsidRPr="00026847" w:rsidRDefault="00663866" w:rsidP="00663866">
      <w:pPr>
        <w:pStyle w:val="Odstavecseseznamem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ČEZ Distribuce, a.s.</w:t>
      </w:r>
    </w:p>
    <w:p w:rsidR="00663866" w:rsidRPr="00026847" w:rsidRDefault="00663866" w:rsidP="00663866">
      <w:pPr>
        <w:pStyle w:val="Odstavecseseznamem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026847">
        <w:rPr>
          <w:sz w:val="28"/>
          <w:szCs w:val="28"/>
        </w:rPr>
        <w:t>GridServices</w:t>
      </w:r>
      <w:proofErr w:type="spellEnd"/>
      <w:r w:rsidRPr="00026847">
        <w:rPr>
          <w:sz w:val="28"/>
          <w:szCs w:val="28"/>
        </w:rPr>
        <w:t>, s.r.o.</w:t>
      </w:r>
    </w:p>
    <w:p w:rsidR="004108D1" w:rsidRPr="00026847" w:rsidRDefault="00663866" w:rsidP="004108D1">
      <w:pPr>
        <w:pStyle w:val="Odstavecseseznamem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Městský úřad Přelouč </w:t>
      </w:r>
    </w:p>
    <w:p w:rsidR="00663866" w:rsidRPr="00026847" w:rsidRDefault="00663866" w:rsidP="00663866">
      <w:pPr>
        <w:pStyle w:val="Odstavecseseznamem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Vodovody a kanalizace Pardubice a.s.</w:t>
      </w:r>
    </w:p>
    <w:p w:rsidR="004108D1" w:rsidRPr="00026847" w:rsidRDefault="00663866" w:rsidP="004108D1">
      <w:pPr>
        <w:pStyle w:val="Odstavecseseznamem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Krajská hygienická stanice Pardubického kraje</w:t>
      </w:r>
    </w:p>
    <w:p w:rsidR="00663866" w:rsidRPr="00026847" w:rsidRDefault="00663866" w:rsidP="00663866">
      <w:pPr>
        <w:pStyle w:val="Odstavecseseznamem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CETIN, a.s.</w:t>
      </w:r>
    </w:p>
    <w:p w:rsidR="00663866" w:rsidRPr="00026847" w:rsidRDefault="00663866" w:rsidP="00663866">
      <w:pPr>
        <w:pStyle w:val="Odstavecseseznamem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026847">
        <w:rPr>
          <w:sz w:val="28"/>
          <w:szCs w:val="28"/>
        </w:rPr>
        <w:t>Technické služby města Přelouče</w:t>
      </w:r>
    </w:p>
    <w:p w:rsidR="004108D1" w:rsidRPr="00026847" w:rsidRDefault="00663866" w:rsidP="004108D1">
      <w:pPr>
        <w:pStyle w:val="Odstavecseseznamem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PČR - DI</w:t>
      </w:r>
      <w:bookmarkStart w:id="0" w:name="_GoBack"/>
      <w:bookmarkEnd w:id="0"/>
      <w:proofErr w:type="gramEnd"/>
    </w:p>
    <w:p w:rsidR="004108D1" w:rsidRPr="004108D1" w:rsidRDefault="004108D1" w:rsidP="004108D1">
      <w:pPr>
        <w:spacing w:line="360" w:lineRule="auto"/>
        <w:rPr>
          <w:sz w:val="28"/>
          <w:szCs w:val="28"/>
        </w:rPr>
      </w:pPr>
    </w:p>
    <w:sectPr w:rsidR="004108D1" w:rsidRPr="00410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4B24E8"/>
    <w:multiLevelType w:val="hybridMultilevel"/>
    <w:tmpl w:val="9C028A9E"/>
    <w:lvl w:ilvl="0" w:tplc="163A01A6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3E4874"/>
    <w:multiLevelType w:val="hybridMultilevel"/>
    <w:tmpl w:val="9C028A9E"/>
    <w:lvl w:ilvl="0" w:tplc="163A01A6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11986"/>
    <w:multiLevelType w:val="hybridMultilevel"/>
    <w:tmpl w:val="C4FEFD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847"/>
    <w:rsid w:val="00026847"/>
    <w:rsid w:val="003C3AFA"/>
    <w:rsid w:val="004108D1"/>
    <w:rsid w:val="006312BD"/>
    <w:rsid w:val="0066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5B31A"/>
  <w15:chartTrackingRefBased/>
  <w15:docId w15:val="{9AFAB525-A165-4210-B166-C9E5D205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684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268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68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Kratochvílová</dc:creator>
  <cp:keywords/>
  <dc:description/>
  <cp:lastModifiedBy>Lucie Kratochvílová</cp:lastModifiedBy>
  <cp:revision>1</cp:revision>
  <cp:lastPrinted>2017-12-20T13:05:00Z</cp:lastPrinted>
  <dcterms:created xsi:type="dcterms:W3CDTF">2017-12-20T12:27:00Z</dcterms:created>
  <dcterms:modified xsi:type="dcterms:W3CDTF">2017-12-20T14:01:00Z</dcterms:modified>
</cp:coreProperties>
</file>